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42" w:rsidRPr="009F7121" w:rsidRDefault="00061DE3" w:rsidP="002E60A0">
      <w:pPr>
        <w:tabs>
          <w:tab w:val="left" w:pos="0"/>
          <w:tab w:val="left" w:pos="7560"/>
        </w:tabs>
        <w:ind w:right="256"/>
        <w:jc w:val="both"/>
        <w:rPr>
          <w:rFonts w:ascii="Arial" w:hAnsi="Arial"/>
          <w:b/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-1116330</wp:posOffset>
            </wp:positionV>
            <wp:extent cx="2655570" cy="1013460"/>
            <wp:effectExtent l="19050" t="0" r="0" b="0"/>
            <wp:wrapSquare wrapText="bothSides"/>
            <wp:docPr id="4" name="Picture 0" descr="is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ss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88" t="20122" r="6590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042" w:rsidRDefault="00A90042" w:rsidP="00A90042">
      <w:pPr>
        <w:pStyle w:val="Heading2"/>
        <w:rPr>
          <w:u w:val="single"/>
        </w:rPr>
      </w:pPr>
      <w:r w:rsidRPr="00FC4200">
        <w:rPr>
          <w:u w:val="single"/>
        </w:rPr>
        <w:t>LATCH-UP TESTING REQUEST FORM</w:t>
      </w:r>
    </w:p>
    <w:p w:rsidR="00622F7C" w:rsidRPr="00622F7C" w:rsidRDefault="00622F7C" w:rsidP="00622F7C">
      <w:pPr>
        <w:rPr>
          <w:sz w:val="24"/>
          <w:szCs w:val="24"/>
        </w:rPr>
      </w:pPr>
      <w:r w:rsidRPr="00622F7C">
        <w:rPr>
          <w:sz w:val="24"/>
          <w:szCs w:val="24"/>
        </w:rPr>
        <w:t>(Please fill the information in the white fields, double click the small box and check it to mark your selection)</w:t>
      </w:r>
    </w:p>
    <w:p w:rsidR="00622F7C" w:rsidRPr="00780501" w:rsidRDefault="00622F7C" w:rsidP="00622F7C"/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0BF"/>
      </w:tblPr>
      <w:tblGrid>
        <w:gridCol w:w="1638"/>
        <w:gridCol w:w="3330"/>
        <w:gridCol w:w="1800"/>
        <w:gridCol w:w="4230"/>
      </w:tblGrid>
      <w:tr w:rsidR="00123CE0" w:rsidRPr="00412854" w:rsidTr="00002E1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Pr="00412854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 w:rsidRPr="00412854">
              <w:rPr>
                <w:rFonts w:ascii="Arial" w:hAnsi="Arial"/>
                <w:b/>
              </w:rPr>
              <w:t>Company</w:t>
            </w:r>
            <w:r w:rsidRPr="00412854">
              <w:rPr>
                <w:rFonts w:ascii="Arial" w:hAnsi="Arial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Pr="00412854" w:rsidRDefault="00123CE0" w:rsidP="002B76DF">
            <w:pPr>
              <w:tabs>
                <w:tab w:val="left" w:pos="4320"/>
              </w:tabs>
              <w:ind w:left="-18" w:firstLine="18"/>
              <w:rPr>
                <w:rFonts w:ascii="Arial" w:hAnsi="Arial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Pr="00412854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 w:rsidRPr="00412854">
              <w:rPr>
                <w:rFonts w:ascii="Arial" w:hAnsi="Arial"/>
                <w:b/>
              </w:rPr>
              <w:t>Location: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Pr="00412854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123CE0" w:rsidRPr="00412854" w:rsidTr="00002E1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Pr="00412854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Name: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Pr="00412854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123CE0" w:rsidRPr="00412854" w:rsidTr="00002E1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No: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23CE0" w:rsidRDefault="00123CE0" w:rsidP="00DB2873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E0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2B76DF" w:rsidRPr="00412854" w:rsidTr="00002E1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B76DF" w:rsidRPr="000B2364" w:rsidRDefault="002B76DF" w:rsidP="00C36116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r w:rsidRPr="000B2364">
              <w:rPr>
                <w:rFonts w:ascii="Arial" w:hAnsi="Arial"/>
                <w:b/>
              </w:rPr>
              <w:t>Part Number: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F" w:rsidRPr="00E76F80" w:rsidRDefault="002B76DF" w:rsidP="00C36116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B76DF" w:rsidRPr="000B2364" w:rsidRDefault="002B76DF" w:rsidP="002B76DF">
            <w:pPr>
              <w:tabs>
                <w:tab w:val="left" w:pos="4320"/>
              </w:tabs>
              <w:jc w:val="right"/>
              <w:rPr>
                <w:rFonts w:ascii="Arial" w:hAnsi="Arial"/>
                <w:b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</w:rPr>
                <w:t>Lot</w:t>
              </w:r>
            </w:smartTag>
            <w:r>
              <w:rPr>
                <w:rFonts w:ascii="Arial" w:hAnsi="Arial"/>
                <w:b/>
              </w:rPr>
              <w:t>#/Date Code: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F" w:rsidRPr="00E76F80" w:rsidRDefault="002B76DF" w:rsidP="00C36116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</w:tbl>
    <w:p w:rsidR="00123CE0" w:rsidRDefault="00123CE0" w:rsidP="00123CE0">
      <w:pPr>
        <w:tabs>
          <w:tab w:val="left" w:pos="43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23CE0" w:rsidRDefault="00123CE0" w:rsidP="00123CE0">
      <w:pPr>
        <w:tabs>
          <w:tab w:val="left" w:pos="4320"/>
        </w:tabs>
        <w:rPr>
          <w:rFonts w:ascii="Arial" w:hAnsi="Aria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18"/>
        <w:gridCol w:w="1746"/>
        <w:gridCol w:w="4374"/>
      </w:tblGrid>
      <w:tr w:rsidR="00123CE0" w:rsidRPr="00412854" w:rsidTr="00002E15">
        <w:trPr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123CE0" w:rsidRPr="00412854" w:rsidRDefault="00123CE0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1. Sample Size:</w:t>
            </w:r>
          </w:p>
        </w:tc>
        <w:tc>
          <w:tcPr>
            <w:tcW w:w="1746" w:type="dxa"/>
            <w:vAlign w:val="center"/>
          </w:tcPr>
          <w:p w:rsidR="00123CE0" w:rsidRPr="00234DDC" w:rsidRDefault="00123CE0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4374" w:type="dxa"/>
            <w:vAlign w:val="center"/>
          </w:tcPr>
          <w:p w:rsidR="00123CE0" w:rsidRPr="00412854" w:rsidRDefault="00123CE0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JEDEC std: 6</w:t>
            </w:r>
            <w:r w:rsidR="002159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units</w:t>
            </w:r>
          </w:p>
        </w:tc>
      </w:tr>
      <w:tr w:rsidR="009E0869" w:rsidRPr="00412854" w:rsidTr="00002E15">
        <w:trPr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9E0869" w:rsidRDefault="009E0869" w:rsidP="000E1A4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2. Are vectors required?</w:t>
            </w:r>
          </w:p>
        </w:tc>
        <w:tc>
          <w:tcPr>
            <w:tcW w:w="1746" w:type="dxa"/>
            <w:vAlign w:val="center"/>
          </w:tcPr>
          <w:p w:rsidR="009E0869" w:rsidRPr="00412854" w:rsidRDefault="00CC2489" w:rsidP="000E1A4E">
            <w:pPr>
              <w:tabs>
                <w:tab w:val="left" w:pos="4320"/>
              </w:tabs>
              <w:rPr>
                <w:rFonts w:ascii="Arial" w:hAnsi="Arial"/>
              </w:rPr>
            </w:pPr>
            <w:r w:rsidRPr="00412854"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E0869" w:rsidRPr="00412854">
              <w:rPr>
                <w:rFonts w:ascii="Arial" w:hAnsi="Arial"/>
                <w:color w:val="0000FF"/>
              </w:rPr>
              <w:instrText xml:space="preserve"> FORMCHECKBOX </w:instrText>
            </w:r>
            <w:r w:rsidRPr="00412854">
              <w:rPr>
                <w:rFonts w:ascii="Arial" w:hAnsi="Arial"/>
                <w:color w:val="0000FF"/>
              </w:rPr>
            </w:r>
            <w:r w:rsidRPr="00412854">
              <w:rPr>
                <w:rFonts w:ascii="Arial" w:hAnsi="Arial"/>
                <w:color w:val="0000FF"/>
              </w:rPr>
              <w:fldChar w:fldCharType="end"/>
            </w:r>
            <w:r w:rsidR="009E0869" w:rsidRPr="00412854">
              <w:rPr>
                <w:rFonts w:ascii="Arial" w:hAnsi="Arial"/>
              </w:rPr>
              <w:t xml:space="preserve">Yes    </w:t>
            </w: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E0869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9E0869" w:rsidRPr="00412854">
              <w:rPr>
                <w:rFonts w:ascii="Arial" w:hAnsi="Arial"/>
              </w:rPr>
              <w:t>No</w:t>
            </w:r>
          </w:p>
        </w:tc>
        <w:tc>
          <w:tcPr>
            <w:tcW w:w="4374" w:type="dxa"/>
            <w:vAlign w:val="center"/>
          </w:tcPr>
          <w:p w:rsidR="009E0869" w:rsidRDefault="009E0869" w:rsidP="000E1A4E">
            <w:pPr>
              <w:tabs>
                <w:tab w:val="left" w:pos="4320"/>
              </w:tabs>
              <w:rPr>
                <w:rFonts w:ascii="Arial" w:hAnsi="Arial"/>
              </w:rPr>
            </w:pPr>
            <w:r w:rsidRPr="00412854">
              <w:rPr>
                <w:rFonts w:ascii="Arial" w:hAnsi="Arial"/>
              </w:rPr>
              <w:t>(If ”Yes”, please provide vector pattern)</w:t>
            </w:r>
          </w:p>
        </w:tc>
      </w:tr>
      <w:tr w:rsidR="00A23DBD" w:rsidRPr="00412854" w:rsidTr="00002E15">
        <w:trPr>
          <w:gridAfter w:val="1"/>
          <w:wAfter w:w="4374" w:type="dxa"/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Default="00A23DBD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3. Package Type:</w:t>
            </w:r>
          </w:p>
        </w:tc>
        <w:tc>
          <w:tcPr>
            <w:tcW w:w="1746" w:type="dxa"/>
            <w:vAlign w:val="center"/>
          </w:tcPr>
          <w:p w:rsidR="00A23DBD" w:rsidRPr="00E76F80" w:rsidRDefault="00A23DBD" w:rsidP="000C3FA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A23DBD" w:rsidRPr="00412854" w:rsidTr="00002E15">
        <w:trPr>
          <w:gridAfter w:val="1"/>
          <w:wAfter w:w="4374" w:type="dxa"/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Default="00A23DBD" w:rsidP="000E1A4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Package Pin/Ball Pitch: </w:t>
            </w:r>
          </w:p>
        </w:tc>
        <w:tc>
          <w:tcPr>
            <w:tcW w:w="1746" w:type="dxa"/>
            <w:vAlign w:val="center"/>
          </w:tcPr>
          <w:p w:rsidR="00A23DBD" w:rsidRPr="00412854" w:rsidRDefault="00A23DBD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A23DBD" w:rsidRPr="00412854" w:rsidTr="00002E15">
        <w:trPr>
          <w:gridAfter w:val="1"/>
          <w:wAfter w:w="4374" w:type="dxa"/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Default="00A23DBD" w:rsidP="000E1A4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 Is Package drawing provided?</w:t>
            </w:r>
          </w:p>
        </w:tc>
        <w:tc>
          <w:tcPr>
            <w:tcW w:w="1746" w:type="dxa"/>
            <w:vAlign w:val="center"/>
          </w:tcPr>
          <w:p w:rsidR="00A23DBD" w:rsidRPr="00412854" w:rsidRDefault="00CC2489" w:rsidP="000E1A4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40096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A23DBD" w:rsidRPr="00412854">
              <w:rPr>
                <w:rFonts w:ascii="Arial" w:hAnsi="Arial"/>
              </w:rPr>
              <w:t xml:space="preserve">Yes    </w:t>
            </w:r>
            <w:r w:rsidRPr="00412854"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23DBD" w:rsidRPr="00412854">
              <w:rPr>
                <w:rFonts w:ascii="Arial" w:hAnsi="Arial"/>
                <w:color w:val="0000FF"/>
              </w:rPr>
              <w:instrText xml:space="preserve"> FORMCHECKBOX </w:instrText>
            </w:r>
            <w:r w:rsidRPr="00412854">
              <w:rPr>
                <w:rFonts w:ascii="Arial" w:hAnsi="Arial"/>
                <w:color w:val="0000FF"/>
              </w:rPr>
            </w:r>
            <w:r w:rsidRPr="00412854">
              <w:rPr>
                <w:rFonts w:ascii="Arial" w:hAnsi="Arial"/>
                <w:color w:val="0000FF"/>
              </w:rPr>
              <w:fldChar w:fldCharType="end"/>
            </w:r>
            <w:r w:rsidR="00A23DBD" w:rsidRPr="00412854">
              <w:rPr>
                <w:rFonts w:ascii="Arial" w:hAnsi="Arial"/>
              </w:rPr>
              <w:t>No</w:t>
            </w:r>
          </w:p>
        </w:tc>
      </w:tr>
      <w:tr w:rsidR="00A23DBD" w:rsidRPr="00412854" w:rsidTr="00002E15">
        <w:trPr>
          <w:gridAfter w:val="1"/>
          <w:wAfter w:w="4374" w:type="dxa"/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Default="00A23DBD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 Total number of device pins:</w:t>
            </w:r>
          </w:p>
        </w:tc>
        <w:tc>
          <w:tcPr>
            <w:tcW w:w="1746" w:type="dxa"/>
            <w:vAlign w:val="center"/>
          </w:tcPr>
          <w:p w:rsidR="00A23DBD" w:rsidRPr="00234DDC" w:rsidRDefault="00A23DBD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A23DBD" w:rsidRPr="00412854" w:rsidTr="00002E15">
        <w:trPr>
          <w:gridAfter w:val="1"/>
          <w:wAfter w:w="4374" w:type="dxa"/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Default="00A23DBD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7. Total number of no connect pins:</w:t>
            </w:r>
          </w:p>
        </w:tc>
        <w:tc>
          <w:tcPr>
            <w:tcW w:w="1746" w:type="dxa"/>
            <w:vAlign w:val="center"/>
          </w:tcPr>
          <w:p w:rsidR="00A23DBD" w:rsidRPr="00234DDC" w:rsidRDefault="00A23DBD" w:rsidP="009E4A9E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A23DBD" w:rsidRPr="00412854" w:rsidTr="00002E15">
        <w:trPr>
          <w:trHeight w:val="317"/>
        </w:trPr>
        <w:tc>
          <w:tcPr>
            <w:tcW w:w="9738" w:type="dxa"/>
            <w:gridSpan w:val="3"/>
            <w:shd w:val="pct5" w:color="auto" w:fill="auto"/>
            <w:vAlign w:val="center"/>
          </w:tcPr>
          <w:p w:rsidR="00A23DBD" w:rsidRDefault="00A23DBD" w:rsidP="006F2BCA">
            <w:pPr>
              <w:tabs>
                <w:tab w:val="left" w:pos="4320"/>
              </w:tabs>
              <w:ind w:left="27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8. Please provide detail device netlist/pin list (</w:t>
            </w:r>
            <w:r>
              <w:rPr>
                <w:rFonts w:ascii="Arial" w:hAnsi="Arial"/>
                <w:b/>
              </w:rPr>
              <w:t>see T</w:t>
            </w:r>
            <w:r w:rsidRPr="005D1F54">
              <w:rPr>
                <w:rFonts w:ascii="Arial" w:hAnsi="Arial"/>
                <w:b/>
              </w:rPr>
              <w:t>able 1</w:t>
            </w:r>
            <w:r>
              <w:rPr>
                <w:rFonts w:ascii="Arial" w:hAnsi="Arial"/>
                <w:b/>
              </w:rPr>
              <w:t>, page 2</w:t>
            </w:r>
            <w:r>
              <w:rPr>
                <w:rFonts w:ascii="Arial" w:hAnsi="Arial"/>
              </w:rPr>
              <w:t xml:space="preserve"> for required information, file can be sent as an excel workbook).</w:t>
            </w:r>
          </w:p>
        </w:tc>
      </w:tr>
      <w:tr w:rsidR="00A23DBD" w:rsidRPr="00412854" w:rsidTr="00002E15">
        <w:trPr>
          <w:trHeight w:val="317"/>
        </w:trPr>
        <w:tc>
          <w:tcPr>
            <w:tcW w:w="3618" w:type="dxa"/>
            <w:shd w:val="pct5" w:color="auto" w:fill="auto"/>
            <w:vAlign w:val="center"/>
          </w:tcPr>
          <w:p w:rsidR="00A23DBD" w:rsidRPr="00412854" w:rsidRDefault="00A23DBD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9. Is elevated Temperature required?</w:t>
            </w:r>
          </w:p>
        </w:tc>
        <w:tc>
          <w:tcPr>
            <w:tcW w:w="1746" w:type="dxa"/>
            <w:vAlign w:val="center"/>
          </w:tcPr>
          <w:p w:rsidR="00A23DBD" w:rsidRPr="00412854" w:rsidRDefault="00CC2489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23DBD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A23DBD" w:rsidRPr="00412854">
              <w:rPr>
                <w:rFonts w:ascii="Arial" w:hAnsi="Arial"/>
              </w:rPr>
              <w:t xml:space="preserve">Yes    </w:t>
            </w:r>
            <w:r w:rsidRPr="00412854"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23DBD" w:rsidRPr="00412854">
              <w:rPr>
                <w:rFonts w:ascii="Arial" w:hAnsi="Arial"/>
                <w:color w:val="0000FF"/>
              </w:rPr>
              <w:instrText xml:space="preserve"> FORMCHECKBOX </w:instrText>
            </w:r>
            <w:r w:rsidRPr="00412854">
              <w:rPr>
                <w:rFonts w:ascii="Arial" w:hAnsi="Arial"/>
                <w:color w:val="0000FF"/>
              </w:rPr>
            </w:r>
            <w:r w:rsidRPr="00412854">
              <w:rPr>
                <w:rFonts w:ascii="Arial" w:hAnsi="Arial"/>
                <w:color w:val="0000FF"/>
              </w:rPr>
              <w:fldChar w:fldCharType="end"/>
            </w:r>
            <w:r w:rsidR="00A23DBD" w:rsidRPr="00412854">
              <w:rPr>
                <w:rFonts w:ascii="Arial" w:hAnsi="Arial"/>
              </w:rPr>
              <w:t>No</w:t>
            </w:r>
          </w:p>
        </w:tc>
        <w:tc>
          <w:tcPr>
            <w:tcW w:w="4374" w:type="dxa"/>
            <w:vAlign w:val="center"/>
          </w:tcPr>
          <w:p w:rsidR="00A23DBD" w:rsidRPr="00412854" w:rsidRDefault="00A23DBD" w:rsidP="009E4A9E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“Yes”, please specify: </w:t>
            </w:r>
            <w:r w:rsidRPr="009D2D33">
              <w:rPr>
                <w:rFonts w:ascii="Arial" w:hAnsi="Arial"/>
                <w:color w:val="0000FF"/>
              </w:rPr>
              <w:t>__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C</w:t>
            </w:r>
          </w:p>
        </w:tc>
      </w:tr>
    </w:tbl>
    <w:p w:rsidR="00A90042" w:rsidRPr="006670AB" w:rsidRDefault="00A90042" w:rsidP="006670AB">
      <w:pPr>
        <w:pStyle w:val="Heading4"/>
        <w:rPr>
          <w:color w:val="0000FF"/>
        </w:rPr>
      </w:pPr>
      <w:r w:rsidRPr="006670AB">
        <w:rPr>
          <w:color w:val="0000FF"/>
        </w:rPr>
        <w:t>POSITIVE/NEGATIVE CURRENT LATCH-UP: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BF"/>
      </w:tblPr>
      <w:tblGrid>
        <w:gridCol w:w="9180"/>
      </w:tblGrid>
      <w:tr w:rsidR="00002E15" w:rsidRPr="00412854" w:rsidTr="00002E15">
        <w:trPr>
          <w:trHeight w:val="317"/>
        </w:trPr>
        <w:tc>
          <w:tcPr>
            <w:tcW w:w="9180" w:type="dxa"/>
            <w:shd w:val="pct5" w:color="auto" w:fill="auto"/>
            <w:vAlign w:val="center"/>
          </w:tcPr>
          <w:p w:rsidR="00002E15" w:rsidRDefault="00002E15" w:rsidP="00417E9F">
            <w:pPr>
              <w:tabs>
                <w:tab w:val="left" w:pos="162"/>
                <w:tab w:val="left" w:pos="4320"/>
              </w:tabs>
              <w:ind w:left="162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10. Please fill out below table with </w:t>
            </w:r>
            <w:r w:rsidRPr="00C26BF3">
              <w:rPr>
                <w:rFonts w:ascii="Arial" w:hAnsi="Arial"/>
                <w:b/>
              </w:rPr>
              <w:t>internally</w:t>
            </w:r>
            <w:r>
              <w:rPr>
                <w:rFonts w:ascii="Arial" w:hAnsi="Arial"/>
              </w:rPr>
              <w:t xml:space="preserve"> </w:t>
            </w:r>
            <w:r w:rsidRPr="00FC10D3">
              <w:rPr>
                <w:rFonts w:ascii="Arial" w:hAnsi="Arial"/>
                <w:b/>
              </w:rPr>
              <w:t>separated voltage(s)</w:t>
            </w:r>
            <w:r>
              <w:rPr>
                <w:rFonts w:ascii="Arial" w:hAnsi="Arial"/>
              </w:rPr>
              <w:t xml:space="preserve"> and its corresponding current when device is setup per netlist provided.</w:t>
            </w:r>
          </w:p>
        </w:tc>
      </w:tr>
    </w:tbl>
    <w:p w:rsidR="00A90042" w:rsidRDefault="00A90042" w:rsidP="00A90042">
      <w:pPr>
        <w:tabs>
          <w:tab w:val="left" w:pos="4320"/>
        </w:tabs>
        <w:rPr>
          <w:rFonts w:ascii="Arial" w:hAnsi="Arial"/>
          <w:b/>
        </w:rPr>
      </w:pPr>
    </w:p>
    <w:p w:rsidR="00A90042" w:rsidRPr="007B75E9" w:rsidRDefault="00A90042" w:rsidP="00A90042">
      <w:pPr>
        <w:tabs>
          <w:tab w:val="left" w:pos="43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Supply and Current info:</w:t>
      </w: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782"/>
        <w:gridCol w:w="2190"/>
        <w:gridCol w:w="1608"/>
      </w:tblGrid>
      <w:tr w:rsidR="00A90042" w:rsidTr="00002E15">
        <w:trPr>
          <w:trHeight w:val="452"/>
        </w:trPr>
        <w:tc>
          <w:tcPr>
            <w:tcW w:w="1440" w:type="dxa"/>
            <w:shd w:val="pct5" w:color="auto" w:fill="auto"/>
            <w:vAlign w:val="center"/>
          </w:tcPr>
          <w:p w:rsidR="00A90042" w:rsidRPr="00B8159F" w:rsidRDefault="00A90042" w:rsidP="00B8159F">
            <w:pPr>
              <w:jc w:val="center"/>
              <w:rPr>
                <w:b/>
              </w:rPr>
            </w:pPr>
            <w:r w:rsidRPr="00B8159F">
              <w:rPr>
                <w:b/>
              </w:rPr>
              <w:t>Power Supply</w:t>
            </w:r>
          </w:p>
        </w:tc>
        <w:tc>
          <w:tcPr>
            <w:tcW w:w="1782" w:type="dxa"/>
            <w:shd w:val="pct5" w:color="auto" w:fill="auto"/>
            <w:vAlign w:val="center"/>
          </w:tcPr>
          <w:p w:rsidR="00A90042" w:rsidRPr="00B8159F" w:rsidRDefault="00A90042" w:rsidP="00B8159F">
            <w:pPr>
              <w:jc w:val="center"/>
              <w:rPr>
                <w:b/>
              </w:rPr>
            </w:pPr>
            <w:r w:rsidRPr="00B8159F">
              <w:rPr>
                <w:b/>
              </w:rPr>
              <w:t>Supply Pin Name</w:t>
            </w:r>
          </w:p>
        </w:tc>
        <w:tc>
          <w:tcPr>
            <w:tcW w:w="2190" w:type="dxa"/>
            <w:shd w:val="pct5" w:color="auto" w:fill="auto"/>
            <w:vAlign w:val="center"/>
          </w:tcPr>
          <w:p w:rsidR="00A90042" w:rsidRPr="00B8159F" w:rsidRDefault="00A90042" w:rsidP="00B8159F">
            <w:pPr>
              <w:jc w:val="center"/>
              <w:rPr>
                <w:b/>
              </w:rPr>
            </w:pPr>
            <w:r w:rsidRPr="00B8159F">
              <w:rPr>
                <w:b/>
              </w:rPr>
              <w:t>Max Operating Power Supply Level (V)</w:t>
            </w:r>
          </w:p>
        </w:tc>
        <w:tc>
          <w:tcPr>
            <w:tcW w:w="1608" w:type="dxa"/>
            <w:shd w:val="pct5" w:color="auto" w:fill="auto"/>
            <w:vAlign w:val="center"/>
          </w:tcPr>
          <w:p w:rsidR="00A90042" w:rsidRPr="00B8159F" w:rsidRDefault="00A90042" w:rsidP="00B8159F">
            <w:pPr>
              <w:jc w:val="center"/>
              <w:rPr>
                <w:b/>
              </w:rPr>
            </w:pPr>
            <w:r w:rsidRPr="00B8159F">
              <w:rPr>
                <w:b/>
              </w:rPr>
              <w:t>Supply Current (mA)</w:t>
            </w:r>
          </w:p>
        </w:tc>
      </w:tr>
      <w:tr w:rsidR="00A90042" w:rsidTr="00002E15">
        <w:trPr>
          <w:trHeight w:val="220"/>
        </w:trPr>
        <w:tc>
          <w:tcPr>
            <w:tcW w:w="1440" w:type="dxa"/>
            <w:shd w:val="pct5" w:color="auto" w:fill="auto"/>
          </w:tcPr>
          <w:p w:rsidR="00A90042" w:rsidRDefault="00A90042" w:rsidP="00B8159F">
            <w:pPr>
              <w:jc w:val="center"/>
            </w:pPr>
            <w:r>
              <w:t>Vcc1</w:t>
            </w:r>
          </w:p>
        </w:tc>
        <w:tc>
          <w:tcPr>
            <w:tcW w:w="1782" w:type="dxa"/>
          </w:tcPr>
          <w:p w:rsidR="00A90042" w:rsidRPr="00234DDC" w:rsidRDefault="00A90042" w:rsidP="008A15A7">
            <w:pPr>
              <w:jc w:val="center"/>
              <w:rPr>
                <w:color w:val="0000FF"/>
              </w:rPr>
            </w:pPr>
          </w:p>
        </w:tc>
        <w:tc>
          <w:tcPr>
            <w:tcW w:w="2190" w:type="dxa"/>
          </w:tcPr>
          <w:p w:rsidR="00A90042" w:rsidRPr="00234DDC" w:rsidRDefault="00A90042" w:rsidP="00B8159F">
            <w:pPr>
              <w:jc w:val="center"/>
              <w:rPr>
                <w:color w:val="0000FF"/>
              </w:rPr>
            </w:pPr>
          </w:p>
        </w:tc>
        <w:tc>
          <w:tcPr>
            <w:tcW w:w="1608" w:type="dxa"/>
          </w:tcPr>
          <w:p w:rsidR="00A90042" w:rsidRPr="00F116FB" w:rsidRDefault="00A90042" w:rsidP="00B8159F">
            <w:pPr>
              <w:jc w:val="center"/>
              <w:rPr>
                <w:color w:val="FF0000"/>
              </w:rPr>
            </w:pPr>
          </w:p>
        </w:tc>
      </w:tr>
      <w:tr w:rsidR="00A90042" w:rsidTr="00002E15">
        <w:trPr>
          <w:trHeight w:val="220"/>
        </w:trPr>
        <w:tc>
          <w:tcPr>
            <w:tcW w:w="1440" w:type="dxa"/>
            <w:shd w:val="pct5" w:color="auto" w:fill="auto"/>
          </w:tcPr>
          <w:p w:rsidR="00A90042" w:rsidRDefault="00A90042" w:rsidP="00B8159F">
            <w:pPr>
              <w:jc w:val="center"/>
            </w:pPr>
            <w:r>
              <w:t>Vcc2</w:t>
            </w:r>
          </w:p>
        </w:tc>
        <w:tc>
          <w:tcPr>
            <w:tcW w:w="1782" w:type="dxa"/>
          </w:tcPr>
          <w:p w:rsidR="00A90042" w:rsidRPr="00234DDC" w:rsidRDefault="00A90042" w:rsidP="00B8159F">
            <w:pPr>
              <w:jc w:val="center"/>
              <w:rPr>
                <w:color w:val="0000FF"/>
              </w:rPr>
            </w:pPr>
          </w:p>
        </w:tc>
        <w:tc>
          <w:tcPr>
            <w:tcW w:w="2190" w:type="dxa"/>
          </w:tcPr>
          <w:p w:rsidR="00A90042" w:rsidRPr="00234DDC" w:rsidRDefault="00A90042" w:rsidP="00B8159F">
            <w:pPr>
              <w:jc w:val="center"/>
              <w:rPr>
                <w:color w:val="0000FF"/>
              </w:rPr>
            </w:pPr>
          </w:p>
        </w:tc>
        <w:tc>
          <w:tcPr>
            <w:tcW w:w="1608" w:type="dxa"/>
          </w:tcPr>
          <w:p w:rsidR="00A90042" w:rsidRPr="00F116FB" w:rsidRDefault="00A90042" w:rsidP="00B8159F">
            <w:pPr>
              <w:jc w:val="center"/>
              <w:rPr>
                <w:color w:val="FF0000"/>
              </w:rPr>
            </w:pPr>
          </w:p>
        </w:tc>
      </w:tr>
      <w:tr w:rsidR="00F116FB" w:rsidTr="00002E15">
        <w:trPr>
          <w:trHeight w:val="220"/>
        </w:trPr>
        <w:tc>
          <w:tcPr>
            <w:tcW w:w="1440" w:type="dxa"/>
            <w:shd w:val="pct5" w:color="auto" w:fill="auto"/>
          </w:tcPr>
          <w:p w:rsidR="00F116FB" w:rsidRDefault="00F116FB" w:rsidP="00B8159F">
            <w:pPr>
              <w:jc w:val="center"/>
            </w:pPr>
            <w:r>
              <w:t>Vcc3</w:t>
            </w:r>
          </w:p>
        </w:tc>
        <w:tc>
          <w:tcPr>
            <w:tcW w:w="1782" w:type="dxa"/>
          </w:tcPr>
          <w:p w:rsidR="00F116FB" w:rsidRDefault="00F116FB" w:rsidP="00B8159F">
            <w:pPr>
              <w:jc w:val="center"/>
              <w:rPr>
                <w:color w:val="0000FF"/>
              </w:rPr>
            </w:pPr>
          </w:p>
        </w:tc>
        <w:tc>
          <w:tcPr>
            <w:tcW w:w="2190" w:type="dxa"/>
          </w:tcPr>
          <w:p w:rsidR="00F116FB" w:rsidRDefault="00F116FB" w:rsidP="00B8159F">
            <w:pPr>
              <w:jc w:val="center"/>
              <w:rPr>
                <w:color w:val="0000FF"/>
              </w:rPr>
            </w:pPr>
          </w:p>
        </w:tc>
        <w:tc>
          <w:tcPr>
            <w:tcW w:w="1608" w:type="dxa"/>
          </w:tcPr>
          <w:p w:rsidR="00F116FB" w:rsidRDefault="00F116FB" w:rsidP="00B8159F">
            <w:pPr>
              <w:jc w:val="center"/>
              <w:rPr>
                <w:color w:val="0000FF"/>
              </w:rPr>
            </w:pPr>
          </w:p>
        </w:tc>
      </w:tr>
    </w:tbl>
    <w:p w:rsidR="00A90042" w:rsidRDefault="00A90042" w:rsidP="00A90042"/>
    <w:p w:rsidR="00940C10" w:rsidRPr="00C26BF3" w:rsidRDefault="00940C10" w:rsidP="00A90042"/>
    <w:tbl>
      <w:tblPr>
        <w:tblW w:w="10395" w:type="dxa"/>
        <w:tblLook w:val="00BF"/>
      </w:tblPr>
      <w:tblGrid>
        <w:gridCol w:w="495"/>
        <w:gridCol w:w="2132"/>
        <w:gridCol w:w="361"/>
        <w:gridCol w:w="270"/>
        <w:gridCol w:w="282"/>
        <w:gridCol w:w="401"/>
        <w:gridCol w:w="187"/>
        <w:gridCol w:w="243"/>
        <w:gridCol w:w="502"/>
        <w:gridCol w:w="444"/>
        <w:gridCol w:w="6"/>
        <w:gridCol w:w="355"/>
        <w:gridCol w:w="189"/>
        <w:gridCol w:w="121"/>
        <w:gridCol w:w="3210"/>
        <w:gridCol w:w="537"/>
        <w:gridCol w:w="660"/>
      </w:tblGrid>
      <w:tr w:rsidR="00A90042" w:rsidRPr="00412854" w:rsidTr="00E648BE">
        <w:trPr>
          <w:trHeight w:val="317"/>
        </w:trPr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944EBB" w:rsidRDefault="00A90042" w:rsidP="00417E9F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44EBB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. </w:t>
            </w:r>
            <w:r w:rsidR="00944EBB">
              <w:rPr>
                <w:rFonts w:ascii="Arial" w:hAnsi="Arial"/>
              </w:rPr>
              <w:t>Any Power Sequencing</w:t>
            </w:r>
            <w:r>
              <w:rPr>
                <w:rFonts w:ascii="Arial" w:hAnsi="Arial"/>
              </w:rPr>
              <w:t xml:space="preserve">? 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412854" w:rsidRDefault="00CC2489" w:rsidP="00340096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90042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A90042" w:rsidRPr="00412854">
              <w:rPr>
                <w:rFonts w:ascii="Arial" w:hAnsi="Arial"/>
              </w:rPr>
              <w:t xml:space="preserve">Yes    </w:t>
            </w: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40096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A90042" w:rsidRPr="00412854">
              <w:rPr>
                <w:rFonts w:ascii="Arial" w:hAnsi="Arial"/>
              </w:rPr>
              <w:t>No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Default="00A90042" w:rsidP="00E648BE">
            <w:pPr>
              <w:shd w:val="pct5" w:color="auto" w:fill="auto"/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“Yes” please describe </w:t>
            </w:r>
            <w:r w:rsidR="00944EBB">
              <w:rPr>
                <w:rFonts w:ascii="Arial" w:hAnsi="Arial"/>
              </w:rPr>
              <w:t>(</w:t>
            </w:r>
            <w:r w:rsidR="00944EBB" w:rsidRPr="00944EBB">
              <w:rPr>
                <w:rFonts w:ascii="Arial" w:hAnsi="Arial"/>
                <w:sz w:val="18"/>
                <w:szCs w:val="18"/>
              </w:rPr>
              <w:t>ie. Vcc2, Vcc3, Vcc1, etc.</w:t>
            </w:r>
            <w:r w:rsidR="00944EBB">
              <w:rPr>
                <w:rFonts w:ascii="Arial" w:hAnsi="Arial"/>
              </w:rPr>
              <w:t>)</w:t>
            </w:r>
          </w:p>
        </w:tc>
      </w:tr>
      <w:tr w:rsidR="00944EBB" w:rsidRPr="00412854" w:rsidTr="000E1A4E">
        <w:trPr>
          <w:trHeight w:val="317"/>
        </w:trPr>
        <w:tc>
          <w:tcPr>
            <w:tcW w:w="10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944EBB" w:rsidRDefault="00944EBB" w:rsidP="00417E9F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944EBB" w:rsidRPr="00412854" w:rsidTr="006F2BCA">
        <w:trPr>
          <w:trHeight w:val="317"/>
        </w:trPr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Default="00944EBB" w:rsidP="00E648BE">
            <w:pPr>
              <w:shd w:val="pct5" w:color="auto" w:fill="auto"/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12. Does device require preconditioning? </w:t>
            </w:r>
          </w:p>
          <w:p w:rsidR="00944EBB" w:rsidRPr="004F771E" w:rsidRDefault="00944EBB" w:rsidP="00E648BE">
            <w:pPr>
              <w:shd w:val="pct5" w:color="auto" w:fill="auto"/>
              <w:tabs>
                <w:tab w:val="left" w:pos="432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     </w:t>
            </w:r>
            <w:r w:rsidRPr="004F771E">
              <w:rPr>
                <w:rFonts w:ascii="Arial" w:hAnsi="Arial"/>
                <w:sz w:val="16"/>
                <w:szCs w:val="16"/>
              </w:rPr>
              <w:t>(ie. Resetting the device after power-up)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412854" w:rsidRDefault="00CC2489" w:rsidP="00340096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44EBB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944EBB" w:rsidRPr="00412854">
              <w:rPr>
                <w:rFonts w:ascii="Arial" w:hAnsi="Arial"/>
              </w:rPr>
              <w:t xml:space="preserve">Yes    </w:t>
            </w:r>
            <w:r>
              <w:rPr>
                <w:rFonts w:ascii="Arial" w:hAnsi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40096">
              <w:rPr>
                <w:rFonts w:ascii="Arial" w:hAnsi="Arial"/>
                <w:color w:val="0000FF"/>
              </w:rPr>
              <w:instrText xml:space="preserve"> FORMCHECKBOX </w:instrText>
            </w:r>
            <w:r>
              <w:rPr>
                <w:rFonts w:ascii="Arial" w:hAnsi="Arial"/>
                <w:color w:val="0000FF"/>
              </w:rPr>
            </w:r>
            <w:r>
              <w:rPr>
                <w:rFonts w:ascii="Arial" w:hAnsi="Arial"/>
                <w:color w:val="0000FF"/>
              </w:rPr>
              <w:fldChar w:fldCharType="end"/>
            </w:r>
            <w:r w:rsidR="00944EBB" w:rsidRPr="00412854">
              <w:rPr>
                <w:rFonts w:ascii="Arial" w:hAnsi="Arial"/>
              </w:rPr>
              <w:t>No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Default="00944EBB" w:rsidP="00E648BE">
            <w:pPr>
              <w:shd w:val="pct5" w:color="auto" w:fill="auto"/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“Yes” please describe in detail below.</w:t>
            </w:r>
          </w:p>
        </w:tc>
      </w:tr>
      <w:tr w:rsidR="00944EBB" w:rsidRPr="00412854" w:rsidTr="00ED53C4">
        <w:trPr>
          <w:trHeight w:val="317"/>
        </w:trPr>
        <w:tc>
          <w:tcPr>
            <w:tcW w:w="10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944EBB" w:rsidRDefault="00944EBB" w:rsidP="00417E9F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  <w:tr w:rsidR="00944EBB" w:rsidRPr="00412854" w:rsidTr="00E648BE">
        <w:trPr>
          <w:trHeight w:val="31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412854">
              <w:rPr>
                <w:sz w:val="20"/>
              </w:rPr>
              <w:t>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tabs>
                <w:tab w:val="clear" w:pos="8640"/>
                <w:tab w:val="left" w:pos="8685"/>
              </w:tabs>
              <w:ind w:left="0" w:firstLine="0"/>
              <w:rPr>
                <w:sz w:val="20"/>
              </w:rPr>
            </w:pPr>
            <w:r w:rsidRPr="00412854">
              <w:rPr>
                <w:sz w:val="20"/>
              </w:rPr>
              <w:t>Starting trigger current is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664B1F" w:rsidRDefault="00944EBB" w:rsidP="00664B1F">
            <w:pPr>
              <w:tabs>
                <w:tab w:val="left" w:pos="4320"/>
                <w:tab w:val="left" w:pos="8685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tabs>
                <w:tab w:val="clear" w:pos="8640"/>
                <w:tab w:val="left" w:pos="8685"/>
              </w:tabs>
              <w:rPr>
                <w:sz w:val="20"/>
              </w:rPr>
            </w:pPr>
            <w:r w:rsidRPr="00412854">
              <w:rPr>
                <w:sz w:val="20"/>
              </w:rPr>
              <w:t>mA, increase in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234DDC" w:rsidRDefault="00944EBB" w:rsidP="00664B1F">
            <w:pPr>
              <w:tabs>
                <w:tab w:val="left" w:pos="4320"/>
                <w:tab w:val="left" w:pos="8685"/>
              </w:tabs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tabs>
                <w:tab w:val="clear" w:pos="8640"/>
                <w:tab w:val="left" w:pos="8685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mA steps to a maximum current of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664B1F" w:rsidRDefault="00944EBB" w:rsidP="00664B1F">
            <w:pPr>
              <w:pStyle w:val="BodyText2"/>
              <w:tabs>
                <w:tab w:val="clear" w:pos="8640"/>
                <w:tab w:val="left" w:pos="8685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tabs>
                <w:tab w:val="clear" w:pos="8640"/>
                <w:tab w:val="left" w:pos="8685"/>
              </w:tabs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</w:tr>
      <w:tr w:rsidR="00944EBB" w:rsidRPr="00412854" w:rsidTr="00E648BE">
        <w:trPr>
          <w:trHeight w:val="31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412854">
              <w:rPr>
                <w:sz w:val="20"/>
              </w:rPr>
              <w:t xml:space="preserve">trigger voltage </w:t>
            </w:r>
            <w:r>
              <w:rPr>
                <w:sz w:val="20"/>
              </w:rPr>
              <w:t xml:space="preserve">should be limited </w:t>
            </w:r>
            <w:r w:rsidRPr="00412854">
              <w:rPr>
                <w:sz w:val="20"/>
              </w:rPr>
              <w:t>to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49612C" w:rsidRDefault="00944EBB" w:rsidP="00664B1F">
            <w:pPr>
              <w:tabs>
                <w:tab w:val="left" w:pos="4320"/>
              </w:tabs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944EBB" w:rsidRPr="00412854" w:rsidTr="00E648BE">
        <w:trPr>
          <w:trHeight w:val="31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 w:rsidRPr="00412854">
              <w:rPr>
                <w:sz w:val="20"/>
              </w:rPr>
              <w:t>Set trigger pulse duration to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664B1F" w:rsidRDefault="00944EBB" w:rsidP="00664B1F">
            <w:pPr>
              <w:tabs>
                <w:tab w:val="left" w:pos="4320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6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mS (JEDEC 78 recommends 10u</w:t>
            </w:r>
            <w:r w:rsidRPr="00412854">
              <w:rPr>
                <w:sz w:val="20"/>
              </w:rPr>
              <w:t xml:space="preserve">s </w:t>
            </w:r>
            <w:r>
              <w:rPr>
                <w:sz w:val="20"/>
              </w:rPr>
              <w:t>to 5s</w:t>
            </w:r>
            <w:r w:rsidRPr="00412854">
              <w:rPr>
                <w:sz w:val="20"/>
              </w:rPr>
              <w:t>).</w:t>
            </w:r>
          </w:p>
        </w:tc>
      </w:tr>
      <w:tr w:rsidR="00944EBB" w:rsidRPr="00412854" w:rsidTr="00E648BE">
        <w:trPr>
          <w:trHeight w:val="31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The wait time before ICC will be measured is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664B1F" w:rsidRDefault="00944EBB" w:rsidP="00664B1F">
            <w:pPr>
              <w:tabs>
                <w:tab w:val="left" w:pos="4320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12854" w:rsidRDefault="00944EBB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mS (JEDEC 78 recommends 3mS</w:t>
            </w:r>
            <w:r w:rsidRPr="00412854">
              <w:rPr>
                <w:sz w:val="20"/>
              </w:rPr>
              <w:t xml:space="preserve"> </w:t>
            </w:r>
            <w:r>
              <w:rPr>
                <w:sz w:val="20"/>
              </w:rPr>
              <w:t>to 5s</w:t>
            </w:r>
            <w:r w:rsidRPr="00412854">
              <w:rPr>
                <w:sz w:val="20"/>
              </w:rPr>
              <w:t>).</w:t>
            </w:r>
          </w:p>
        </w:tc>
      </w:tr>
      <w:tr w:rsidR="00944EBB" w:rsidTr="00E648BE">
        <w:trPr>
          <w:trHeight w:val="31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Pr="004F771E" w:rsidRDefault="00944EBB" w:rsidP="00417E9F">
            <w:pPr>
              <w:tabs>
                <w:tab w:val="left" w:pos="432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14. Latch-up is defined as</w:t>
            </w:r>
          </w:p>
        </w:tc>
        <w:tc>
          <w:tcPr>
            <w:tcW w:w="3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F4DBC" w:rsidRDefault="00944EBB" w:rsidP="00417E9F">
            <w:pPr>
              <w:tabs>
                <w:tab w:val="left" w:pos="4320"/>
              </w:tabs>
              <w:jc w:val="center"/>
              <w:rPr>
                <w:b/>
                <w:color w:val="0000FF"/>
              </w:rPr>
            </w:pPr>
            <w:r w:rsidRPr="00AF4DBC">
              <w:rPr>
                <w:rFonts w:ascii="Arial" w:hAnsi="Arial" w:cs="Arial"/>
                <w:b/>
                <w:color w:val="0000FF"/>
              </w:rPr>
              <w:t>1.4xI</w:t>
            </w:r>
            <w:r w:rsidRPr="00AF4DBC">
              <w:rPr>
                <w:rFonts w:ascii="Arial" w:hAnsi="Arial" w:cs="Arial"/>
                <w:b/>
                <w:color w:val="0000FF"/>
                <w:vertAlign w:val="subscript"/>
              </w:rPr>
              <w:t>nom</w:t>
            </w:r>
            <w:r w:rsidRPr="00AF4DBC">
              <w:rPr>
                <w:rFonts w:ascii="Arial" w:hAnsi="Arial" w:cs="Arial"/>
                <w:b/>
                <w:color w:val="0000FF"/>
              </w:rPr>
              <w:t xml:space="preserve"> or I</w:t>
            </w:r>
            <w:r w:rsidRPr="00AF4DBC">
              <w:rPr>
                <w:rFonts w:ascii="Arial" w:hAnsi="Arial" w:cs="Arial"/>
                <w:b/>
                <w:color w:val="0000FF"/>
                <w:vertAlign w:val="subscript"/>
              </w:rPr>
              <w:t>nom</w:t>
            </w:r>
            <w:r w:rsidRPr="00AF4DBC">
              <w:rPr>
                <w:rFonts w:ascii="Arial" w:hAnsi="Arial" w:cs="Arial"/>
                <w:b/>
                <w:color w:val="0000FF"/>
              </w:rPr>
              <w:t>+10 mA</w:t>
            </w:r>
            <w:r w:rsidRPr="00412854">
              <w:rPr>
                <w:b/>
                <w:color w:val="0000FF"/>
              </w:rPr>
              <w:t xml:space="preserve"> </w:t>
            </w:r>
          </w:p>
          <w:p w:rsidR="00944EBB" w:rsidRPr="00412854" w:rsidRDefault="00944EBB" w:rsidP="00417E9F">
            <w:pPr>
              <w:tabs>
                <w:tab w:val="left" w:pos="4320"/>
              </w:tabs>
              <w:jc w:val="center"/>
              <w:rPr>
                <w:rFonts w:ascii="Arial" w:hAnsi="Arial"/>
                <w:color w:val="0000FF"/>
              </w:rPr>
            </w:pPr>
            <w:r w:rsidRPr="00AF4DBC">
              <w:rPr>
                <w:rFonts w:ascii="Arial" w:hAnsi="Arial" w:cs="Arial"/>
                <w:b/>
                <w:color w:val="0000FF"/>
              </w:rPr>
              <w:t>whichever is greater (JEDEC 78)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4EBB" w:rsidRDefault="00944EBB" w:rsidP="00417E9F">
            <w:pPr>
              <w:tabs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different please specify below.</w:t>
            </w:r>
          </w:p>
        </w:tc>
      </w:tr>
      <w:tr w:rsidR="00944EBB" w:rsidTr="00ED53C4">
        <w:trPr>
          <w:trHeight w:val="317"/>
        </w:trPr>
        <w:tc>
          <w:tcPr>
            <w:tcW w:w="10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B" w:rsidRPr="00664B1F" w:rsidRDefault="00944EBB" w:rsidP="00417E9F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</w:tr>
    </w:tbl>
    <w:p w:rsidR="002B76DF" w:rsidRDefault="00061DE3" w:rsidP="002B76DF">
      <w:pPr>
        <w:pStyle w:val="Heading4"/>
        <w:spacing w:before="0"/>
        <w:rPr>
          <w:color w:val="0000FF"/>
        </w:rPr>
      </w:pPr>
      <w:r>
        <w:rPr>
          <w:b w:val="0"/>
          <w:i w:val="0"/>
          <w:iCs w:val="0"/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-1158875</wp:posOffset>
            </wp:positionV>
            <wp:extent cx="2655570" cy="1013460"/>
            <wp:effectExtent l="19050" t="0" r="0" b="0"/>
            <wp:wrapSquare wrapText="bothSides"/>
            <wp:docPr id="3" name="Picture 0" descr="is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ss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88" t="20122" r="6590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042" w:rsidRPr="00765A3B" w:rsidRDefault="00765A3B" w:rsidP="002B76DF">
      <w:pPr>
        <w:pStyle w:val="Heading4"/>
        <w:spacing w:before="0"/>
        <w:rPr>
          <w:bCs w:val="0"/>
          <w:color w:val="0000FF"/>
          <w:sz w:val="20"/>
        </w:rPr>
      </w:pPr>
      <w:r>
        <w:rPr>
          <w:color w:val="0000FF"/>
        </w:rPr>
        <w:t>SUPPLY OVER-VOLTAGE TEST:</w:t>
      </w:r>
    </w:p>
    <w:tbl>
      <w:tblPr>
        <w:tblW w:w="10395" w:type="dxa"/>
        <w:tblLook w:val="00BF"/>
      </w:tblPr>
      <w:tblGrid>
        <w:gridCol w:w="495"/>
        <w:gridCol w:w="2493"/>
        <w:gridCol w:w="270"/>
        <w:gridCol w:w="282"/>
        <w:gridCol w:w="401"/>
        <w:gridCol w:w="430"/>
        <w:gridCol w:w="502"/>
        <w:gridCol w:w="444"/>
        <w:gridCol w:w="6"/>
        <w:gridCol w:w="544"/>
        <w:gridCol w:w="3331"/>
        <w:gridCol w:w="537"/>
        <w:gridCol w:w="660"/>
      </w:tblGrid>
      <w:tr w:rsidR="00A90042" w:rsidRPr="00412854" w:rsidTr="00E648BE">
        <w:trPr>
          <w:trHeight w:val="3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6F2BCA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12854">
              <w:rPr>
                <w:sz w:val="20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6F2BCA">
            <w:pPr>
              <w:pStyle w:val="BodyText2"/>
              <w:rPr>
                <w:sz w:val="20"/>
              </w:rPr>
            </w:pPr>
            <w:r w:rsidRPr="00412854">
              <w:rPr>
                <w:sz w:val="20"/>
              </w:rPr>
              <w:t>Power device to: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FB" w:rsidRPr="00664B1F" w:rsidRDefault="00D750FB" w:rsidP="006F2BCA">
            <w:pPr>
              <w:tabs>
                <w:tab w:val="left" w:pos="4320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6F2BCA">
            <w:pPr>
              <w:pStyle w:val="BodyText2"/>
              <w:rPr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sz w:val="20"/>
              </w:rPr>
              <w:t>1.5 V (VccQ = maximum operating voltage)</w:t>
            </w:r>
            <w:r w:rsidR="00D750FB">
              <w:rPr>
                <w:sz w:val="20"/>
              </w:rPr>
              <w:t xml:space="preserve"> </w:t>
            </w:r>
          </w:p>
        </w:tc>
      </w:tr>
      <w:tr w:rsidR="00A90042" w:rsidRPr="00412854" w:rsidTr="00E648BE">
        <w:trPr>
          <w:trHeight w:val="31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12854">
              <w:rPr>
                <w:sz w:val="20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tabs>
                <w:tab w:val="clear" w:pos="8640"/>
                <w:tab w:val="left" w:pos="8685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Starting trigger voltage</w:t>
            </w:r>
            <w:r w:rsidRPr="00412854">
              <w:rPr>
                <w:sz w:val="20"/>
              </w:rPr>
              <w:t xml:space="preserve"> is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664B1F" w:rsidRDefault="00A90042" w:rsidP="00664B1F">
            <w:pPr>
              <w:tabs>
                <w:tab w:val="left" w:pos="4320"/>
                <w:tab w:val="left" w:pos="8685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tabs>
                <w:tab w:val="clear" w:pos="8640"/>
                <w:tab w:val="left" w:pos="8685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V</w:t>
            </w:r>
            <w:r w:rsidRPr="00412854">
              <w:rPr>
                <w:sz w:val="20"/>
              </w:rPr>
              <w:t>, increase in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234DDC" w:rsidRDefault="00A90042" w:rsidP="00664B1F">
            <w:pPr>
              <w:tabs>
                <w:tab w:val="left" w:pos="4320"/>
                <w:tab w:val="left" w:pos="8685"/>
              </w:tabs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tabs>
                <w:tab w:val="clear" w:pos="8640"/>
                <w:tab w:val="left" w:pos="8685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V steps to a maximum voltage of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664B1F" w:rsidRDefault="00A90042" w:rsidP="00664B1F">
            <w:pPr>
              <w:pStyle w:val="BodyText2"/>
              <w:tabs>
                <w:tab w:val="clear" w:pos="8640"/>
                <w:tab w:val="left" w:pos="8685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tabs>
                <w:tab w:val="clear" w:pos="8640"/>
                <w:tab w:val="left" w:pos="8685"/>
              </w:tabs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A90042" w:rsidRPr="00412854" w:rsidTr="00E648BE">
        <w:trPr>
          <w:trHeight w:val="31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ind w:left="0" w:firstLine="0"/>
              <w:rPr>
                <w:sz w:val="20"/>
              </w:rPr>
            </w:pPr>
            <w:r>
              <w:rPr>
                <w:sz w:val="20"/>
              </w:rPr>
              <w:t>The trigger current</w:t>
            </w:r>
            <w:r w:rsidRPr="004128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should be limited </w:t>
            </w:r>
            <w:r w:rsidRPr="00412854">
              <w:rPr>
                <w:sz w:val="20"/>
              </w:rPr>
              <w:t>to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C17E76" w:rsidRDefault="00A90042" w:rsidP="00664B1F">
            <w:pPr>
              <w:tabs>
                <w:tab w:val="left" w:pos="4320"/>
              </w:tabs>
              <w:jc w:val="center"/>
              <w:rPr>
                <w:color w:val="FF0000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</w:tr>
      <w:tr w:rsidR="00A90042" w:rsidRPr="00412854" w:rsidTr="00E648BE">
        <w:trPr>
          <w:trHeight w:val="31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 w:rsidRPr="00412854">
              <w:rPr>
                <w:sz w:val="20"/>
              </w:rPr>
              <w:t>Set trigger pulse duration to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412854" w:rsidRDefault="00A90042" w:rsidP="00664B1F">
            <w:pPr>
              <w:tabs>
                <w:tab w:val="left" w:pos="4320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6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mS (JEDEC 78 recommends 10u</w:t>
            </w:r>
            <w:r w:rsidRPr="00412854">
              <w:rPr>
                <w:sz w:val="20"/>
              </w:rPr>
              <w:t xml:space="preserve">s </w:t>
            </w:r>
            <w:r>
              <w:rPr>
                <w:sz w:val="20"/>
              </w:rPr>
              <w:t>to 5s</w:t>
            </w:r>
            <w:r w:rsidRPr="00412854">
              <w:rPr>
                <w:sz w:val="20"/>
              </w:rPr>
              <w:t>).</w:t>
            </w:r>
          </w:p>
        </w:tc>
      </w:tr>
      <w:tr w:rsidR="00A90042" w:rsidRPr="00412854" w:rsidTr="00E648BE">
        <w:trPr>
          <w:trHeight w:val="31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The wait time before ICC will be measured is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2" w:rsidRPr="00412854" w:rsidRDefault="00A90042" w:rsidP="00664B1F">
            <w:pPr>
              <w:tabs>
                <w:tab w:val="left" w:pos="4320"/>
              </w:tabs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0042" w:rsidRPr="00412854" w:rsidRDefault="00A90042" w:rsidP="00417E9F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mS (JEDEC 78 recommends 3mS</w:t>
            </w:r>
            <w:r w:rsidRPr="00412854">
              <w:rPr>
                <w:sz w:val="20"/>
              </w:rPr>
              <w:t xml:space="preserve"> </w:t>
            </w:r>
            <w:r>
              <w:rPr>
                <w:sz w:val="20"/>
              </w:rPr>
              <w:t>to 5s</w:t>
            </w:r>
            <w:r w:rsidRPr="00412854">
              <w:rPr>
                <w:sz w:val="20"/>
              </w:rPr>
              <w:t>).</w:t>
            </w:r>
          </w:p>
        </w:tc>
      </w:tr>
    </w:tbl>
    <w:p w:rsidR="00A90042" w:rsidRDefault="00A90042" w:rsidP="00A90042">
      <w:pPr>
        <w:tabs>
          <w:tab w:val="left" w:pos="8640"/>
        </w:tabs>
        <w:rPr>
          <w:rFonts w:ascii="Arial" w:hAnsi="Arial"/>
        </w:rPr>
      </w:pPr>
    </w:p>
    <w:p w:rsidR="009A01EE" w:rsidRPr="00A90042" w:rsidRDefault="009A01EE" w:rsidP="009D2C66">
      <w:pPr>
        <w:ind w:left="1530"/>
      </w:pPr>
    </w:p>
    <w:sectPr w:rsidR="009A01EE" w:rsidRPr="00A90042" w:rsidSect="00215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720" w:bottom="720" w:left="720" w:header="86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6E" w:rsidRDefault="0001146E" w:rsidP="00A12443">
      <w:r>
        <w:separator/>
      </w:r>
    </w:p>
  </w:endnote>
  <w:endnote w:type="continuationSeparator" w:id="0">
    <w:p w:rsidR="0001146E" w:rsidRDefault="0001146E" w:rsidP="00A1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12" w:rsidRDefault="00071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93" w:rsidRPr="00240FB0" w:rsidRDefault="002F5193" w:rsidP="002B76DF">
    <w:pPr>
      <w:pStyle w:val="Footer"/>
      <w:tabs>
        <w:tab w:val="clear" w:pos="9360"/>
        <w:tab w:val="right" w:pos="10350"/>
      </w:tabs>
      <w:rPr>
        <w:rStyle w:val="PageNumber"/>
        <w:rFonts w:ascii="Arial" w:hAnsi="Arial"/>
        <w:sz w:val="20"/>
        <w:szCs w:val="20"/>
      </w:rPr>
    </w:pPr>
    <w:r>
      <w:rPr>
        <w:rFonts w:ascii="Arial" w:hAnsi="Arial"/>
      </w:rPr>
      <w:t xml:space="preserve">    </w:t>
    </w:r>
    <w:r w:rsidR="00071B12">
      <w:rPr>
        <w:rFonts w:ascii="Arial" w:hAnsi="Arial"/>
        <w:sz w:val="20"/>
        <w:szCs w:val="20"/>
      </w:rPr>
      <w:t>LU form101</w:t>
    </w:r>
    <w:r w:rsidR="00071B12">
      <w:rPr>
        <w:rFonts w:ascii="Arial" w:hAnsi="Arial"/>
        <w:sz w:val="20"/>
        <w:szCs w:val="20"/>
      </w:rPr>
      <w:tab/>
      <w:t>Rev F</w:t>
    </w:r>
    <w:r w:rsidR="00071B12">
      <w:rPr>
        <w:rFonts w:ascii="Arial" w:hAnsi="Arial"/>
        <w:sz w:val="20"/>
        <w:szCs w:val="20"/>
      </w:rPr>
      <w:tab/>
      <w:t xml:space="preserve">   04/03</w:t>
    </w:r>
    <w:r>
      <w:rPr>
        <w:rFonts w:ascii="Arial" w:hAnsi="Arial"/>
        <w:sz w:val="20"/>
        <w:szCs w:val="20"/>
      </w:rPr>
      <w:t>/201</w:t>
    </w:r>
    <w:r w:rsidR="00071B12">
      <w:rPr>
        <w:rFonts w:ascii="Arial" w:hAnsi="Arial"/>
        <w:sz w:val="20"/>
        <w:szCs w:val="20"/>
      </w:rPr>
      <w:t>5</w:t>
    </w:r>
    <w:r w:rsidRPr="00240FB0">
      <w:rPr>
        <w:rFonts w:ascii="Arial" w:hAnsi="Arial"/>
        <w:sz w:val="20"/>
        <w:szCs w:val="20"/>
      </w:rPr>
      <w:tab/>
    </w:r>
  </w:p>
  <w:p w:rsidR="002F5193" w:rsidRDefault="002F51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12" w:rsidRDefault="00071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6E" w:rsidRDefault="0001146E" w:rsidP="00A12443">
      <w:r>
        <w:separator/>
      </w:r>
    </w:p>
  </w:footnote>
  <w:footnote w:type="continuationSeparator" w:id="0">
    <w:p w:rsidR="0001146E" w:rsidRDefault="0001146E" w:rsidP="00A1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12" w:rsidRDefault="00071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12" w:rsidRDefault="00071B12" w:rsidP="00071B12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Style w:val="style171"/>
        <w:color w:val="auto"/>
        <w:sz w:val="17"/>
        <w:szCs w:val="17"/>
      </w:rPr>
    </w:pPr>
    <w:r w:rsidRPr="006F6A1C">
      <w:rPr>
        <w:rFonts w:ascii="Segoe UI" w:hAnsi="Segoe UI" w:cs="Segoe UI"/>
        <w:color w:val="000000"/>
        <w:sz w:val="17"/>
        <w:szCs w:val="17"/>
      </w:rPr>
      <w:t>14332 Chambers Road, Suite B</w:t>
    </w:r>
    <w:r w:rsidRPr="006F6A1C">
      <w:rPr>
        <w:rFonts w:ascii="Segoe UI" w:hAnsi="Segoe UI" w:cs="Segoe UI"/>
        <w:color w:val="000000"/>
        <w:sz w:val="17"/>
        <w:szCs w:val="17"/>
      </w:rPr>
      <w:br/>
      <w:t>Tustin, CA 92780</w:t>
    </w:r>
    <w:r w:rsidRPr="002F47DC">
      <w:rPr>
        <w:rStyle w:val="style171"/>
        <w:color w:val="auto"/>
        <w:sz w:val="17"/>
        <w:szCs w:val="17"/>
      </w:rPr>
      <w:t xml:space="preserve"> </w:t>
    </w:r>
  </w:p>
  <w:p w:rsidR="00071B12" w:rsidRPr="006F6A1C" w:rsidRDefault="00071B12" w:rsidP="00071B12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Style w:val="style171"/>
        <w:color w:val="auto"/>
        <w:sz w:val="6"/>
        <w:szCs w:val="6"/>
      </w:rPr>
    </w:pPr>
  </w:p>
  <w:p w:rsidR="00071B12" w:rsidRPr="006F6A1C" w:rsidRDefault="00071B12" w:rsidP="00071B12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Fonts w:ascii="Arial" w:hAnsi="Arial" w:cs="Arial"/>
        <w:sz w:val="17"/>
        <w:szCs w:val="17"/>
      </w:rPr>
    </w:pPr>
    <w:r>
      <w:rPr>
        <w:rStyle w:val="style171"/>
        <w:color w:val="auto"/>
        <w:sz w:val="17"/>
        <w:szCs w:val="17"/>
      </w:rPr>
      <w:t xml:space="preserve">Phone </w:t>
    </w:r>
    <w:r w:rsidRPr="002F47DC">
      <w:rPr>
        <w:rStyle w:val="style171"/>
        <w:color w:val="auto"/>
        <w:sz w:val="17"/>
        <w:szCs w:val="17"/>
      </w:rPr>
      <w:t>(</w:t>
    </w:r>
    <w:r>
      <w:rPr>
        <w:rStyle w:val="style171"/>
        <w:color w:val="auto"/>
        <w:sz w:val="17"/>
        <w:szCs w:val="17"/>
      </w:rPr>
      <w:t>714</w:t>
    </w:r>
    <w:r w:rsidRPr="002F47DC">
      <w:rPr>
        <w:rStyle w:val="style171"/>
        <w:color w:val="auto"/>
        <w:sz w:val="17"/>
        <w:szCs w:val="17"/>
      </w:rPr>
      <w:t xml:space="preserve">) </w:t>
    </w:r>
    <w:r w:rsidRPr="006F6A1C">
      <w:rPr>
        <w:rFonts w:ascii="Segoe UI" w:hAnsi="Segoe UI" w:cs="Segoe UI"/>
        <w:color w:val="000000"/>
        <w:sz w:val="17"/>
        <w:szCs w:val="17"/>
      </w:rPr>
      <w:t>505-0970</w:t>
    </w:r>
  </w:p>
  <w:p w:rsidR="00071B12" w:rsidRPr="002F47DC" w:rsidRDefault="00071B12" w:rsidP="00071B12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Fonts w:ascii="Arial" w:hAnsi="Arial" w:cs="Arial"/>
        <w:sz w:val="17"/>
        <w:szCs w:val="17"/>
      </w:rPr>
    </w:pPr>
    <w:r w:rsidRPr="002F47DC">
      <w:rPr>
        <w:rFonts w:ascii="Arial" w:hAnsi="Arial" w:cs="Arial"/>
        <w:sz w:val="17"/>
        <w:szCs w:val="17"/>
      </w:rPr>
      <w:t xml:space="preserve">Fax </w:t>
    </w:r>
    <w:r>
      <w:rPr>
        <w:rStyle w:val="style171"/>
        <w:color w:val="auto"/>
        <w:sz w:val="17"/>
        <w:szCs w:val="17"/>
      </w:rPr>
      <w:t>(714</w:t>
    </w:r>
    <w:r w:rsidRPr="002F47DC">
      <w:rPr>
        <w:rStyle w:val="style171"/>
        <w:color w:val="auto"/>
        <w:sz w:val="17"/>
        <w:szCs w:val="17"/>
      </w:rPr>
      <w:t xml:space="preserve">) </w:t>
    </w:r>
    <w:r w:rsidRPr="006F6A1C">
      <w:rPr>
        <w:rFonts w:ascii="Segoe UI" w:hAnsi="Segoe UI" w:cs="Segoe UI"/>
        <w:color w:val="000000"/>
        <w:sz w:val="17"/>
        <w:szCs w:val="17"/>
      </w:rPr>
      <w:t>505-0970</w:t>
    </w:r>
  </w:p>
  <w:p w:rsidR="002F5193" w:rsidRDefault="002F5193" w:rsidP="002B76DF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ind w:right="-180"/>
      <w:jc w:val="right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www.issqual.com</w:t>
    </w:r>
  </w:p>
  <w:p w:rsidR="002F5193" w:rsidRDefault="002F5193" w:rsidP="002B76DF">
    <w:pPr>
      <w:pStyle w:val="Header"/>
      <w:tabs>
        <w:tab w:val="clear" w:pos="9360"/>
        <w:tab w:val="right" w:pos="10980"/>
      </w:tabs>
      <w:ind w:right="-180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ab/>
    </w:r>
    <w:r>
      <w:rPr>
        <w:rFonts w:ascii="Verdana" w:hAnsi="Verdana"/>
        <w:sz w:val="17"/>
        <w:szCs w:val="17"/>
      </w:rPr>
      <w:tab/>
      <w:t xml:space="preserve">      </w:t>
    </w:r>
    <w:hyperlink r:id="rId1" w:history="1">
      <w:r w:rsidRPr="00EE30A2">
        <w:rPr>
          <w:rStyle w:val="Hyperlink"/>
          <w:rFonts w:ascii="Verdana" w:hAnsi="Verdana"/>
          <w:sz w:val="17"/>
          <w:szCs w:val="17"/>
        </w:rPr>
        <w:t>sales@issqual.com</w:t>
      </w:r>
    </w:hyperlink>
  </w:p>
  <w:p w:rsidR="002F5193" w:rsidRDefault="00CC2489" w:rsidP="00ED53C4">
    <w:pPr>
      <w:pStyle w:val="Header"/>
      <w:tabs>
        <w:tab w:val="clear" w:pos="4680"/>
        <w:tab w:val="clear" w:pos="9360"/>
        <w:tab w:val="center" w:pos="-360"/>
        <w:tab w:val="right" w:pos="10530"/>
      </w:tabs>
      <w:ind w:left="-360" w:right="-48"/>
    </w:pPr>
    <w:r>
      <w:rPr>
        <w:noProof/>
        <w:lang w:eastAsia="ja-JP"/>
      </w:rPr>
      <w:pict>
        <v:line id="_x0000_s12289" style="position:absolute;left:0;text-align:left;z-index:251657728" from="-11.45pt,10.65pt" to="552.55pt,10.65pt" strokecolor="blue" strokeweight="4pt">
          <v:stroke linestyle="thin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12" w:rsidRDefault="00071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832"/>
    <w:multiLevelType w:val="hybridMultilevel"/>
    <w:tmpl w:val="E6EA31AE"/>
    <w:lvl w:ilvl="0" w:tplc="691233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57CC"/>
    <w:multiLevelType w:val="singleLevel"/>
    <w:tmpl w:val="F66C5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cumentProtection w:edit="readOnly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D614C"/>
    <w:rsid w:val="00002E15"/>
    <w:rsid w:val="00007BAE"/>
    <w:rsid w:val="0001146E"/>
    <w:rsid w:val="00034948"/>
    <w:rsid w:val="0006144D"/>
    <w:rsid w:val="00061DE3"/>
    <w:rsid w:val="0006434F"/>
    <w:rsid w:val="00071B12"/>
    <w:rsid w:val="0008449C"/>
    <w:rsid w:val="00096AB9"/>
    <w:rsid w:val="000C3FAE"/>
    <w:rsid w:val="000D259F"/>
    <w:rsid w:val="000D2625"/>
    <w:rsid w:val="000D688C"/>
    <w:rsid w:val="000E1A4E"/>
    <w:rsid w:val="000E2719"/>
    <w:rsid w:val="000F0319"/>
    <w:rsid w:val="000F5F28"/>
    <w:rsid w:val="00113725"/>
    <w:rsid w:val="00123CE0"/>
    <w:rsid w:val="001B7699"/>
    <w:rsid w:val="001D614C"/>
    <w:rsid w:val="001F1065"/>
    <w:rsid w:val="0020768E"/>
    <w:rsid w:val="002137D3"/>
    <w:rsid w:val="00215950"/>
    <w:rsid w:val="002220D6"/>
    <w:rsid w:val="00234DDC"/>
    <w:rsid w:val="00240FB0"/>
    <w:rsid w:val="00246F01"/>
    <w:rsid w:val="002901C8"/>
    <w:rsid w:val="002B6012"/>
    <w:rsid w:val="002B76DF"/>
    <w:rsid w:val="002C3C74"/>
    <w:rsid w:val="002C5618"/>
    <w:rsid w:val="002E60A0"/>
    <w:rsid w:val="002F5193"/>
    <w:rsid w:val="003102C5"/>
    <w:rsid w:val="00330EF9"/>
    <w:rsid w:val="0033108D"/>
    <w:rsid w:val="00340096"/>
    <w:rsid w:val="00355219"/>
    <w:rsid w:val="00377119"/>
    <w:rsid w:val="003A247F"/>
    <w:rsid w:val="003C7708"/>
    <w:rsid w:val="003D4852"/>
    <w:rsid w:val="003F16AC"/>
    <w:rsid w:val="003F2CA8"/>
    <w:rsid w:val="003F6680"/>
    <w:rsid w:val="00406D30"/>
    <w:rsid w:val="004075EB"/>
    <w:rsid w:val="00417E9F"/>
    <w:rsid w:val="00427CFD"/>
    <w:rsid w:val="00451442"/>
    <w:rsid w:val="00454461"/>
    <w:rsid w:val="00474147"/>
    <w:rsid w:val="00474E45"/>
    <w:rsid w:val="0049612C"/>
    <w:rsid w:val="004A5D2B"/>
    <w:rsid w:val="00512093"/>
    <w:rsid w:val="00515144"/>
    <w:rsid w:val="0053407D"/>
    <w:rsid w:val="0054057A"/>
    <w:rsid w:val="00592428"/>
    <w:rsid w:val="005972A7"/>
    <w:rsid w:val="005C671C"/>
    <w:rsid w:val="005D1F54"/>
    <w:rsid w:val="005F4417"/>
    <w:rsid w:val="00622F7C"/>
    <w:rsid w:val="00646098"/>
    <w:rsid w:val="00652BFA"/>
    <w:rsid w:val="00663424"/>
    <w:rsid w:val="00664B1F"/>
    <w:rsid w:val="006670AB"/>
    <w:rsid w:val="006B53C5"/>
    <w:rsid w:val="006B550D"/>
    <w:rsid w:val="006F2BCA"/>
    <w:rsid w:val="00701B4A"/>
    <w:rsid w:val="00707712"/>
    <w:rsid w:val="0071241D"/>
    <w:rsid w:val="007125A7"/>
    <w:rsid w:val="007127F4"/>
    <w:rsid w:val="007156F6"/>
    <w:rsid w:val="00733AAA"/>
    <w:rsid w:val="00763D87"/>
    <w:rsid w:val="00765A3B"/>
    <w:rsid w:val="007C16FB"/>
    <w:rsid w:val="007C7A82"/>
    <w:rsid w:val="007E32BD"/>
    <w:rsid w:val="007F13D6"/>
    <w:rsid w:val="00810DD7"/>
    <w:rsid w:val="008116ED"/>
    <w:rsid w:val="00816004"/>
    <w:rsid w:val="00821F0B"/>
    <w:rsid w:val="00822A79"/>
    <w:rsid w:val="008376A0"/>
    <w:rsid w:val="00857DE3"/>
    <w:rsid w:val="0086795C"/>
    <w:rsid w:val="00874BCC"/>
    <w:rsid w:val="00882998"/>
    <w:rsid w:val="0089398F"/>
    <w:rsid w:val="00897DC5"/>
    <w:rsid w:val="008A15A7"/>
    <w:rsid w:val="00940C10"/>
    <w:rsid w:val="00944EBB"/>
    <w:rsid w:val="00950308"/>
    <w:rsid w:val="00952E9D"/>
    <w:rsid w:val="00972E38"/>
    <w:rsid w:val="009945AB"/>
    <w:rsid w:val="009A01EE"/>
    <w:rsid w:val="009D2C66"/>
    <w:rsid w:val="009E0869"/>
    <w:rsid w:val="009E4A9E"/>
    <w:rsid w:val="00A12443"/>
    <w:rsid w:val="00A175E0"/>
    <w:rsid w:val="00A23DBD"/>
    <w:rsid w:val="00A305D6"/>
    <w:rsid w:val="00A46506"/>
    <w:rsid w:val="00A50155"/>
    <w:rsid w:val="00A5510E"/>
    <w:rsid w:val="00A603AF"/>
    <w:rsid w:val="00A81DD7"/>
    <w:rsid w:val="00A90042"/>
    <w:rsid w:val="00AF4DBC"/>
    <w:rsid w:val="00B16857"/>
    <w:rsid w:val="00B21904"/>
    <w:rsid w:val="00B30D2A"/>
    <w:rsid w:val="00B3652C"/>
    <w:rsid w:val="00B666F9"/>
    <w:rsid w:val="00B8159F"/>
    <w:rsid w:val="00B820DA"/>
    <w:rsid w:val="00BF1801"/>
    <w:rsid w:val="00BF52FE"/>
    <w:rsid w:val="00C17E76"/>
    <w:rsid w:val="00C23C22"/>
    <w:rsid w:val="00C34711"/>
    <w:rsid w:val="00C36116"/>
    <w:rsid w:val="00C36A81"/>
    <w:rsid w:val="00C46BEA"/>
    <w:rsid w:val="00CC2489"/>
    <w:rsid w:val="00CC61A3"/>
    <w:rsid w:val="00CC735C"/>
    <w:rsid w:val="00CF1B44"/>
    <w:rsid w:val="00D00C27"/>
    <w:rsid w:val="00D01645"/>
    <w:rsid w:val="00D41275"/>
    <w:rsid w:val="00D63693"/>
    <w:rsid w:val="00D750FB"/>
    <w:rsid w:val="00D906EE"/>
    <w:rsid w:val="00D9116F"/>
    <w:rsid w:val="00D92C06"/>
    <w:rsid w:val="00DB2873"/>
    <w:rsid w:val="00DB4915"/>
    <w:rsid w:val="00DD0595"/>
    <w:rsid w:val="00E21B5F"/>
    <w:rsid w:val="00E55264"/>
    <w:rsid w:val="00E648BE"/>
    <w:rsid w:val="00E663FF"/>
    <w:rsid w:val="00E70F89"/>
    <w:rsid w:val="00ED1266"/>
    <w:rsid w:val="00ED53C4"/>
    <w:rsid w:val="00EF51E9"/>
    <w:rsid w:val="00F116FB"/>
    <w:rsid w:val="00F16C83"/>
    <w:rsid w:val="00F62C15"/>
    <w:rsid w:val="00F74DFD"/>
    <w:rsid w:val="00F75004"/>
    <w:rsid w:val="00F83792"/>
    <w:rsid w:val="00FA5327"/>
    <w:rsid w:val="00FA6D3C"/>
    <w:rsid w:val="00FC10D3"/>
    <w:rsid w:val="00FC4200"/>
    <w:rsid w:val="00FD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42"/>
  </w:style>
  <w:style w:type="paragraph" w:styleId="Heading2">
    <w:name w:val="heading 2"/>
    <w:basedOn w:val="Normal"/>
    <w:next w:val="Normal"/>
    <w:link w:val="Heading2Char"/>
    <w:qFormat/>
    <w:rsid w:val="00D906EE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00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90042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2443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2443"/>
    <w:rPr>
      <w:sz w:val="24"/>
      <w:szCs w:val="24"/>
    </w:rPr>
  </w:style>
  <w:style w:type="paragraph" w:styleId="Footer">
    <w:name w:val="footer"/>
    <w:basedOn w:val="Normal"/>
    <w:link w:val="FooterChar"/>
    <w:rsid w:val="00A12443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1244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06EE"/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D906EE"/>
  </w:style>
  <w:style w:type="character" w:customStyle="1" w:styleId="Heading4Char">
    <w:name w:val="Heading 4 Char"/>
    <w:basedOn w:val="DefaultParagraphFont"/>
    <w:link w:val="Heading4"/>
    <w:semiHidden/>
    <w:rsid w:val="00A900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9004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BodyText2">
    <w:name w:val="Body Text 2"/>
    <w:basedOn w:val="Normal"/>
    <w:link w:val="BodyText2Char"/>
    <w:rsid w:val="00A90042"/>
    <w:pPr>
      <w:tabs>
        <w:tab w:val="left" w:pos="8640"/>
      </w:tabs>
      <w:ind w:left="360" w:hanging="360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A90042"/>
    <w:rPr>
      <w:rFonts w:ascii="Arial" w:hAnsi="Arial"/>
      <w:sz w:val="22"/>
    </w:rPr>
  </w:style>
  <w:style w:type="table" w:styleId="TableGrid">
    <w:name w:val="Table Grid"/>
    <w:basedOn w:val="TableNormal"/>
    <w:rsid w:val="00A9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D53C4"/>
    <w:rPr>
      <w:color w:val="0000FF"/>
      <w:u w:val="single"/>
    </w:rPr>
  </w:style>
  <w:style w:type="character" w:customStyle="1" w:styleId="style171">
    <w:name w:val="style171"/>
    <w:basedOn w:val="DefaultParagraphFont"/>
    <w:rsid w:val="00952E9D"/>
    <w:rPr>
      <w:rFonts w:ascii="Arial" w:hAnsi="Arial" w:cs="Arial" w:hint="default"/>
      <w:color w:val="6666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issqu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_office\ISS\Forms\is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iss_letterhead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2276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mailto:sales@issqual.com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Mali</dc:creator>
  <cp:lastModifiedBy>iss_staff</cp:lastModifiedBy>
  <cp:revision>3</cp:revision>
  <dcterms:created xsi:type="dcterms:W3CDTF">2015-04-08T04:41:00Z</dcterms:created>
  <dcterms:modified xsi:type="dcterms:W3CDTF">2015-04-08T04:43:00Z</dcterms:modified>
</cp:coreProperties>
</file>